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430" w:rsidRDefault="00681430" w:rsidP="00681430">
      <w:pPr>
        <w:tabs>
          <w:tab w:val="left" w:pos="6705"/>
        </w:tabs>
        <w:jc w:val="center"/>
      </w:pPr>
      <w:r>
        <w:object w:dxaOrig="2055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55pt;height:40.3pt" o:ole="">
            <v:imagedata r:id="rId5" o:title=""/>
          </v:shape>
          <o:OLEObject Type="Embed" ProgID="PBrush" ShapeID="_x0000_i1025" DrawAspect="Content" ObjectID="_1776243509" r:id="rId6"/>
        </w:object>
      </w:r>
    </w:p>
    <w:p w:rsidR="00681430" w:rsidRDefault="00681430" w:rsidP="00681430">
      <w:pPr>
        <w:tabs>
          <w:tab w:val="left" w:pos="6705"/>
        </w:tabs>
        <w:jc w:val="center"/>
      </w:pP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ПУБЛИЧНОЕ АКЦИОНЕРНОЕ ОБЩЕСТВО </w:t>
      </w:r>
    </w:p>
    <w:p w:rsidR="00681430" w:rsidRPr="005D278E" w:rsidRDefault="00681430" w:rsidP="00681430">
      <w:pPr>
        <w:tabs>
          <w:tab w:val="left" w:pos="6705"/>
        </w:tabs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>«РЯЗАНСКАЯ ЭНЕРГЕТИЧЕСКАЯ СБЫТОВАЯ КОМПАНИЯ»</w:t>
      </w:r>
    </w:p>
    <w:p w:rsidR="00681430" w:rsidRPr="005D278E" w:rsidRDefault="00681430" w:rsidP="00681430">
      <w:pPr>
        <w:pBdr>
          <w:bottom w:val="single" w:sz="12" w:space="1" w:color="auto"/>
        </w:pBdr>
        <w:tabs>
          <w:tab w:val="left" w:pos="6705"/>
        </w:tabs>
        <w:spacing w:line="480" w:lineRule="auto"/>
        <w:jc w:val="center"/>
        <w:rPr>
          <w:b/>
          <w:sz w:val="24"/>
          <w:szCs w:val="24"/>
        </w:rPr>
      </w:pPr>
      <w:r w:rsidRPr="005D278E">
        <w:rPr>
          <w:b/>
          <w:sz w:val="24"/>
          <w:szCs w:val="24"/>
        </w:rPr>
        <w:t xml:space="preserve">390005, </w:t>
      </w:r>
      <w:proofErr w:type="spellStart"/>
      <w:r w:rsidRPr="005D278E">
        <w:rPr>
          <w:b/>
          <w:sz w:val="24"/>
          <w:szCs w:val="24"/>
        </w:rPr>
        <w:t>г</w:t>
      </w:r>
      <w:proofErr w:type="gramStart"/>
      <w:r w:rsidRPr="005D278E">
        <w:rPr>
          <w:b/>
          <w:sz w:val="24"/>
          <w:szCs w:val="24"/>
        </w:rPr>
        <w:t>.Р</w:t>
      </w:r>
      <w:proofErr w:type="gramEnd"/>
      <w:r w:rsidRPr="005D278E">
        <w:rPr>
          <w:b/>
          <w:sz w:val="24"/>
          <w:szCs w:val="24"/>
        </w:rPr>
        <w:t>язань</w:t>
      </w:r>
      <w:proofErr w:type="spellEnd"/>
      <w:r w:rsidRPr="005D278E">
        <w:rPr>
          <w:b/>
          <w:sz w:val="24"/>
          <w:szCs w:val="24"/>
        </w:rPr>
        <w:t xml:space="preserve">, </w:t>
      </w:r>
      <w:proofErr w:type="spellStart"/>
      <w:r w:rsidRPr="005D278E">
        <w:rPr>
          <w:b/>
          <w:sz w:val="24"/>
          <w:szCs w:val="24"/>
        </w:rPr>
        <w:t>ул.Дзержинского</w:t>
      </w:r>
      <w:proofErr w:type="spellEnd"/>
      <w:r w:rsidRPr="005D278E">
        <w:rPr>
          <w:b/>
          <w:sz w:val="24"/>
          <w:szCs w:val="24"/>
        </w:rPr>
        <w:t>, д.21А</w:t>
      </w:r>
    </w:p>
    <w:p w:rsidR="004B24EE" w:rsidRDefault="004B24EE" w:rsidP="00681430">
      <w:pPr>
        <w:jc w:val="right"/>
        <w:rPr>
          <w:i/>
          <w:sz w:val="24"/>
          <w:szCs w:val="24"/>
        </w:rPr>
      </w:pPr>
    </w:p>
    <w:p w:rsidR="007263D3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>ПАО «РЭСК»</w:t>
      </w:r>
    </w:p>
    <w:p w:rsidR="00681430" w:rsidRPr="005D278E" w:rsidRDefault="00681430" w:rsidP="00681430">
      <w:pPr>
        <w:jc w:val="right"/>
        <w:rPr>
          <w:i/>
          <w:sz w:val="24"/>
          <w:szCs w:val="24"/>
        </w:rPr>
      </w:pPr>
      <w:r w:rsidRPr="005D278E">
        <w:rPr>
          <w:i/>
          <w:sz w:val="24"/>
          <w:szCs w:val="24"/>
        </w:rPr>
        <w:t xml:space="preserve">ГОСА </w:t>
      </w:r>
      <w:r w:rsidR="00E93F46">
        <w:rPr>
          <w:i/>
          <w:sz w:val="24"/>
          <w:szCs w:val="24"/>
        </w:rPr>
        <w:t>2</w:t>
      </w:r>
      <w:r w:rsidR="005220EC">
        <w:rPr>
          <w:i/>
          <w:sz w:val="24"/>
          <w:szCs w:val="24"/>
        </w:rPr>
        <w:t>9</w:t>
      </w:r>
      <w:r w:rsidRPr="005D278E">
        <w:rPr>
          <w:i/>
          <w:sz w:val="24"/>
          <w:szCs w:val="24"/>
        </w:rPr>
        <w:t>.05.202</w:t>
      </w:r>
      <w:r w:rsidR="00E93F46">
        <w:rPr>
          <w:i/>
          <w:sz w:val="24"/>
          <w:szCs w:val="24"/>
        </w:rPr>
        <w:t>4</w:t>
      </w:r>
      <w:r w:rsidRPr="005D278E">
        <w:rPr>
          <w:i/>
          <w:sz w:val="24"/>
          <w:szCs w:val="24"/>
        </w:rPr>
        <w:t>г.</w:t>
      </w:r>
    </w:p>
    <w:p w:rsidR="00681430" w:rsidRPr="005D278E" w:rsidRDefault="00681430" w:rsidP="00681430">
      <w:pPr>
        <w:pBdr>
          <w:bottom w:val="single" w:sz="12" w:space="1" w:color="auto"/>
        </w:pBdr>
        <w:jc w:val="right"/>
        <w:rPr>
          <w:i/>
          <w:sz w:val="24"/>
          <w:szCs w:val="24"/>
        </w:rPr>
      </w:pPr>
    </w:p>
    <w:p w:rsidR="00681430" w:rsidRPr="005D278E" w:rsidRDefault="00681430" w:rsidP="00681430">
      <w:pPr>
        <w:jc w:val="right"/>
        <w:rPr>
          <w:b/>
          <w:i/>
          <w:sz w:val="24"/>
          <w:szCs w:val="24"/>
        </w:rPr>
      </w:pPr>
    </w:p>
    <w:p w:rsidR="00057BAD" w:rsidRDefault="00057BAD" w:rsidP="00057BAD">
      <w:pPr>
        <w:pStyle w:val="Default"/>
      </w:pPr>
    </w:p>
    <w:p w:rsidR="00057BAD" w:rsidRPr="00057BAD" w:rsidRDefault="00057BAD" w:rsidP="00057BAD">
      <w:pPr>
        <w:pStyle w:val="Default"/>
        <w:jc w:val="center"/>
        <w:rPr>
          <w:color w:val="002060"/>
          <w:sz w:val="26"/>
          <w:szCs w:val="26"/>
        </w:rPr>
      </w:pPr>
      <w:r w:rsidRPr="00057BAD">
        <w:rPr>
          <w:b/>
          <w:bCs/>
          <w:color w:val="002060"/>
          <w:sz w:val="26"/>
          <w:szCs w:val="26"/>
        </w:rPr>
        <w:t>Информация</w:t>
      </w:r>
    </w:p>
    <w:p w:rsidR="00057BAD" w:rsidRDefault="00057BAD" w:rsidP="00057BAD">
      <w:pPr>
        <w:widowControl w:val="0"/>
        <w:tabs>
          <w:tab w:val="left" w:pos="1134"/>
        </w:tabs>
        <w:suppressAutoHyphens/>
        <w:ind w:firstLine="540"/>
        <w:jc w:val="center"/>
        <w:rPr>
          <w:b/>
          <w:bCs/>
          <w:color w:val="002060"/>
          <w:sz w:val="26"/>
          <w:szCs w:val="26"/>
        </w:rPr>
      </w:pPr>
      <w:r w:rsidRPr="00057BAD">
        <w:rPr>
          <w:b/>
          <w:bCs/>
          <w:color w:val="002060"/>
          <w:sz w:val="26"/>
          <w:szCs w:val="26"/>
        </w:rPr>
        <w:t xml:space="preserve">о наличии либо отсутствии письменного согласия кандидатов, выдвинутых для избрания в Совет директоров Общества, </w:t>
      </w:r>
    </w:p>
    <w:p w:rsidR="00681430" w:rsidRDefault="00057BAD" w:rsidP="00057BAD">
      <w:pPr>
        <w:widowControl w:val="0"/>
        <w:tabs>
          <w:tab w:val="left" w:pos="1134"/>
        </w:tabs>
        <w:suppressAutoHyphens/>
        <w:ind w:firstLine="540"/>
        <w:jc w:val="center"/>
        <w:rPr>
          <w:b/>
          <w:bCs/>
          <w:color w:val="002060"/>
          <w:sz w:val="26"/>
          <w:szCs w:val="26"/>
        </w:rPr>
      </w:pPr>
      <w:r w:rsidRPr="00057BAD">
        <w:rPr>
          <w:b/>
          <w:bCs/>
          <w:color w:val="002060"/>
          <w:sz w:val="26"/>
          <w:szCs w:val="26"/>
        </w:rPr>
        <w:t>Ревизионную комиссию Общества</w:t>
      </w:r>
    </w:p>
    <w:p w:rsidR="00057BAD" w:rsidRPr="00057BAD" w:rsidRDefault="00057BAD" w:rsidP="00057BAD">
      <w:pPr>
        <w:widowControl w:val="0"/>
        <w:tabs>
          <w:tab w:val="left" w:pos="1134"/>
        </w:tabs>
        <w:suppressAutoHyphens/>
        <w:ind w:firstLine="540"/>
        <w:jc w:val="center"/>
        <w:rPr>
          <w:b/>
          <w:i/>
          <w:snapToGrid w:val="0"/>
          <w:color w:val="002060"/>
          <w:sz w:val="26"/>
          <w:szCs w:val="26"/>
        </w:rPr>
      </w:pPr>
    </w:p>
    <w:p w:rsidR="00681430" w:rsidRDefault="00681430" w:rsidP="00681430">
      <w:pPr>
        <w:jc w:val="center"/>
        <w:rPr>
          <w:b/>
          <w:color w:val="003366"/>
          <w:sz w:val="28"/>
          <w:szCs w:val="28"/>
        </w:rPr>
      </w:pPr>
    </w:p>
    <w:tbl>
      <w:tblPr>
        <w:tblW w:w="8837" w:type="dxa"/>
        <w:jc w:val="center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4237"/>
        <w:gridCol w:w="3827"/>
      </w:tblGrid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057BAD" w:rsidRDefault="00681430" w:rsidP="00681430">
            <w:pPr>
              <w:ind w:right="-68" w:firstLine="709"/>
              <w:jc w:val="center"/>
              <w:rPr>
                <w:position w:val="6"/>
                <w:sz w:val="24"/>
              </w:rPr>
            </w:pPr>
            <w:r w:rsidRPr="00057BAD">
              <w:rPr>
                <w:position w:val="6"/>
                <w:sz w:val="24"/>
              </w:rPr>
              <w:t>№</w:t>
            </w:r>
            <w:r w:rsidR="00057BAD" w:rsidRPr="00057BAD">
              <w:rPr>
                <w:position w:val="6"/>
                <w:sz w:val="24"/>
              </w:rPr>
              <w:t>№№</w:t>
            </w:r>
            <w:r w:rsidRPr="00057BAD">
              <w:rPr>
                <w:position w:val="6"/>
                <w:sz w:val="24"/>
              </w:rPr>
              <w:t xml:space="preserve"> </w:t>
            </w:r>
            <w:proofErr w:type="gramStart"/>
            <w:r w:rsidRPr="00057BAD">
              <w:rPr>
                <w:position w:val="6"/>
                <w:sz w:val="24"/>
              </w:rPr>
              <w:t>п</w:t>
            </w:r>
            <w:proofErr w:type="gramEnd"/>
            <w:r w:rsidRPr="00057BAD">
              <w:rPr>
                <w:position w:val="6"/>
                <w:sz w:val="24"/>
              </w:rPr>
              <w:t>/п</w:t>
            </w:r>
          </w:p>
          <w:p w:rsidR="00681430" w:rsidRPr="00057BAD" w:rsidRDefault="00681430" w:rsidP="00681430">
            <w:pPr>
              <w:ind w:right="-68" w:firstLine="709"/>
              <w:jc w:val="center"/>
              <w:rPr>
                <w:position w:val="6"/>
                <w:sz w:val="24"/>
              </w:rPr>
            </w:pPr>
            <w:proofErr w:type="gramStart"/>
            <w:r w:rsidRPr="00057BAD">
              <w:rPr>
                <w:position w:val="6"/>
                <w:sz w:val="24"/>
              </w:rPr>
              <w:t>п</w:t>
            </w:r>
            <w:proofErr w:type="gramEnd"/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BAD" w:rsidRPr="00057BAD" w:rsidRDefault="00057BAD" w:rsidP="00057B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41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105"/>
            </w:tblGrid>
            <w:tr w:rsidR="00057BAD" w:rsidRPr="00057BAD" w:rsidTr="00057BAD">
              <w:trPr>
                <w:trHeight w:val="479"/>
              </w:trPr>
              <w:tc>
                <w:tcPr>
                  <w:tcW w:w="4105" w:type="dxa"/>
                </w:tcPr>
                <w:p w:rsidR="00057BAD" w:rsidRPr="00057BAD" w:rsidRDefault="00057BAD" w:rsidP="00057BAD">
                  <w:pPr>
                    <w:autoSpaceDE w:val="0"/>
                    <w:autoSpaceDN w:val="0"/>
                    <w:adjustRightInd w:val="0"/>
                    <w:spacing w:line="276" w:lineRule="auto"/>
                    <w:ind w:right="70"/>
                    <w:jc w:val="center"/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Кандидатура, предложенная акционерами</w:t>
                  </w:r>
                  <w:proofErr w:type="gramStart"/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 (-</w:t>
                  </w:r>
                  <w:proofErr w:type="gramEnd"/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ом) для включения в список для голосования по выборам в Совет директоров и в Ревизионную комиссию Общества</w:t>
                  </w:r>
                </w:p>
              </w:tc>
            </w:tr>
          </w:tbl>
          <w:p w:rsidR="00681430" w:rsidRPr="00057BAD" w:rsidRDefault="00681430" w:rsidP="00057BAD">
            <w:pPr>
              <w:spacing w:line="276" w:lineRule="auto"/>
              <w:ind w:right="-68"/>
              <w:jc w:val="center"/>
              <w:rPr>
                <w:position w:val="6"/>
                <w:sz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57BAD" w:rsidRPr="00057BAD" w:rsidRDefault="00057BAD" w:rsidP="00057BA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72"/>
            </w:tblGrid>
            <w:tr w:rsidR="00057BAD" w:rsidRPr="00057BAD">
              <w:trPr>
                <w:trHeight w:val="479"/>
              </w:trPr>
              <w:tc>
                <w:tcPr>
                  <w:tcW w:w="3272" w:type="dxa"/>
                </w:tcPr>
                <w:p w:rsidR="00057BAD" w:rsidRPr="00057BAD" w:rsidRDefault="00057BAD" w:rsidP="00057BAD">
                  <w:pPr>
                    <w:autoSpaceDE w:val="0"/>
                    <w:autoSpaceDN w:val="0"/>
                    <w:adjustRightInd w:val="0"/>
                    <w:spacing w:line="276" w:lineRule="auto"/>
                    <w:jc w:val="center"/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</w:pPr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Наличие</w:t>
                  </w:r>
                  <w:proofErr w:type="gramStart"/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 xml:space="preserve"> (+) </w:t>
                  </w:r>
                  <w:proofErr w:type="gramEnd"/>
                  <w:r w:rsidRPr="00057BAD">
                    <w:rPr>
                      <w:rFonts w:eastAsiaTheme="minorHAnsi"/>
                      <w:color w:val="000000"/>
                      <w:sz w:val="22"/>
                      <w:szCs w:val="22"/>
                      <w:lang w:eastAsia="en-US"/>
                    </w:rPr>
                    <w:t>или отсутствие (-) письменного согласия кандидатов, выдвинутых для избрания в Совет директоров Общества</w:t>
                  </w:r>
                </w:p>
              </w:tc>
            </w:tr>
          </w:tbl>
          <w:p w:rsidR="00681430" w:rsidRPr="00057BAD" w:rsidRDefault="00681430" w:rsidP="00057BAD">
            <w:pPr>
              <w:tabs>
                <w:tab w:val="right" w:pos="4035"/>
              </w:tabs>
              <w:spacing w:line="276" w:lineRule="auto"/>
              <w:ind w:right="-68"/>
              <w:jc w:val="center"/>
              <w:rPr>
                <w:position w:val="6"/>
                <w:sz w:val="24"/>
              </w:rPr>
            </w:pPr>
          </w:p>
        </w:tc>
      </w:tr>
      <w:tr w:rsidR="00057BAD" w:rsidRPr="00681430" w:rsidTr="00057BAD">
        <w:trPr>
          <w:jc w:val="center"/>
        </w:trPr>
        <w:tc>
          <w:tcPr>
            <w:tcW w:w="8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AD" w:rsidRPr="00057BAD" w:rsidRDefault="00057BAD" w:rsidP="00057BAD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color w:val="000000"/>
                <w:sz w:val="16"/>
                <w:szCs w:val="16"/>
                <w:lang w:eastAsia="en-US"/>
              </w:rPr>
            </w:pPr>
          </w:p>
          <w:tbl>
            <w:tblPr>
              <w:tblW w:w="87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705"/>
            </w:tblGrid>
            <w:tr w:rsidR="00057BAD" w:rsidRPr="00057BAD" w:rsidTr="00057BAD">
              <w:trPr>
                <w:trHeight w:val="98"/>
              </w:trPr>
              <w:tc>
                <w:tcPr>
                  <w:tcW w:w="8705" w:type="dxa"/>
                </w:tcPr>
                <w:p w:rsidR="00057BAD" w:rsidRDefault="00057BAD" w:rsidP="00057B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057BAD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КАНДИДАТЫ В СОВЕТ ДИРЕКТОРОВ</w:t>
                  </w:r>
                </w:p>
                <w:p w:rsidR="00057BAD" w:rsidRPr="00057BAD" w:rsidRDefault="00057BAD" w:rsidP="00057BAD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:rsidR="00057BAD" w:rsidRPr="00681430" w:rsidRDefault="00057BAD" w:rsidP="00057BAD">
            <w:pPr>
              <w:jc w:val="center"/>
              <w:rPr>
                <w:position w:val="6"/>
                <w:sz w:val="24"/>
              </w:rPr>
            </w:pP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Муравьев Александр Олегович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B90C2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2.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Исаков Александр Юрьевич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E93F46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3.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Ткачева Наталья Николаевна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944F5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trHeight w:val="341"/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4.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 xml:space="preserve">Кузнецова Евгения Александровна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D024A1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5.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E93F46" w:rsidP="00057BAD">
            <w:pPr>
              <w:rPr>
                <w:position w:val="6"/>
                <w:sz w:val="24"/>
              </w:rPr>
            </w:pPr>
            <w:proofErr w:type="spellStart"/>
            <w:r>
              <w:rPr>
                <w:position w:val="6"/>
                <w:sz w:val="24"/>
              </w:rPr>
              <w:t>Волощук</w:t>
            </w:r>
            <w:proofErr w:type="spellEnd"/>
            <w:r>
              <w:rPr>
                <w:position w:val="6"/>
                <w:sz w:val="24"/>
              </w:rPr>
              <w:t xml:space="preserve"> Светлана Анатольевна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B90C2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6.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Махотина Анна Николаевна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E93F46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-</w:t>
            </w:r>
          </w:p>
        </w:tc>
      </w:tr>
      <w:tr w:rsidR="00681430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681430">
            <w:pPr>
              <w:jc w:val="center"/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7.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81430" w:rsidRPr="00681430" w:rsidRDefault="00681430" w:rsidP="00057BAD">
            <w:pPr>
              <w:rPr>
                <w:position w:val="6"/>
                <w:sz w:val="24"/>
              </w:rPr>
            </w:pPr>
            <w:r w:rsidRPr="00681430">
              <w:rPr>
                <w:position w:val="6"/>
                <w:sz w:val="24"/>
              </w:rPr>
              <w:t>Корнеева Дарья Геннадьевна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1430" w:rsidRPr="00681430" w:rsidRDefault="000B1B21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  <w:bookmarkStart w:id="0" w:name="_GoBack"/>
            <w:bookmarkEnd w:id="0"/>
          </w:p>
        </w:tc>
      </w:tr>
      <w:tr w:rsidR="00057BAD" w:rsidRPr="00681430" w:rsidTr="00057BAD">
        <w:trPr>
          <w:jc w:val="center"/>
        </w:trPr>
        <w:tc>
          <w:tcPr>
            <w:tcW w:w="88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BAD" w:rsidRDefault="00057BAD"/>
          <w:tbl>
            <w:tblPr>
              <w:tblW w:w="870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705"/>
            </w:tblGrid>
            <w:tr w:rsidR="00057BAD" w:rsidRPr="00057BAD" w:rsidTr="00B51D2E">
              <w:trPr>
                <w:trHeight w:val="98"/>
              </w:trPr>
              <w:tc>
                <w:tcPr>
                  <w:tcW w:w="8705" w:type="dxa"/>
                </w:tcPr>
                <w:p w:rsidR="00057BAD" w:rsidRDefault="00057BAD" w:rsidP="00B51D2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</w:pPr>
                  <w:r w:rsidRPr="00057BAD"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 xml:space="preserve">КАНДИДАТЫ В </w:t>
                  </w:r>
                  <w:r>
                    <w:rPr>
                      <w:rFonts w:eastAsiaTheme="minorHAnsi"/>
                      <w:b/>
                      <w:bCs/>
                      <w:color w:val="000000"/>
                      <w:sz w:val="22"/>
                      <w:szCs w:val="22"/>
                      <w:lang w:eastAsia="en-US"/>
                    </w:rPr>
                    <w:t>РЕВИЗИОННУЮ КОМИССИЮ</w:t>
                  </w:r>
                </w:p>
                <w:p w:rsidR="00057BAD" w:rsidRPr="00057BAD" w:rsidRDefault="00057BAD" w:rsidP="00B51D2E">
                  <w:pPr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16"/>
                      <w:szCs w:val="16"/>
                      <w:lang w:eastAsia="en-US"/>
                    </w:rPr>
                  </w:pPr>
                </w:p>
              </w:tc>
            </w:tr>
          </w:tbl>
          <w:p w:rsidR="00057BAD" w:rsidRPr="00681430" w:rsidRDefault="00057BAD" w:rsidP="00057BAD">
            <w:pPr>
              <w:jc w:val="center"/>
              <w:rPr>
                <w:position w:val="6"/>
                <w:sz w:val="24"/>
              </w:rPr>
            </w:pP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E93F46" w:rsidRDefault="00E93F46" w:rsidP="004B24EE">
            <w:pPr>
              <w:rPr>
                <w:position w:val="6"/>
                <w:sz w:val="24"/>
                <w:szCs w:val="24"/>
              </w:rPr>
            </w:pPr>
            <w:r w:rsidRPr="00E93F46">
              <w:rPr>
                <w:sz w:val="24"/>
                <w:szCs w:val="24"/>
              </w:rPr>
              <w:t>Щеголева Елена Александровна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D024A1" w:rsidRDefault="00944F5B" w:rsidP="00B90C2B">
            <w:pPr>
              <w:jc w:val="center"/>
              <w:rPr>
                <w:position w:val="6"/>
                <w:sz w:val="24"/>
                <w:lang w:val="en-US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2.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E93F46" w:rsidRDefault="00E93F46" w:rsidP="004B24EE">
            <w:pPr>
              <w:rPr>
                <w:position w:val="6"/>
                <w:sz w:val="24"/>
                <w:szCs w:val="24"/>
              </w:rPr>
            </w:pPr>
            <w:r w:rsidRPr="00E93F46">
              <w:rPr>
                <w:sz w:val="24"/>
                <w:szCs w:val="24"/>
              </w:rPr>
              <w:t xml:space="preserve">Зернышкина Лариса </w:t>
            </w:r>
            <w:proofErr w:type="spellStart"/>
            <w:r w:rsidRPr="00E93F46">
              <w:rPr>
                <w:sz w:val="24"/>
                <w:szCs w:val="24"/>
              </w:rPr>
              <w:t>Шавхатовна</w:t>
            </w:r>
            <w:proofErr w:type="spellEnd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D024A1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3.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E93F46" w:rsidRDefault="00E93F46" w:rsidP="00B90C2B">
            <w:pPr>
              <w:rPr>
                <w:position w:val="6"/>
                <w:sz w:val="24"/>
                <w:szCs w:val="24"/>
              </w:rPr>
            </w:pPr>
            <w:r w:rsidRPr="00E93F46">
              <w:rPr>
                <w:sz w:val="24"/>
                <w:szCs w:val="24"/>
              </w:rPr>
              <w:t>Учаев Дмитрий Иванович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944F5B" w:rsidRDefault="00944F5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4.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E93F46" w:rsidRDefault="00E93F46" w:rsidP="00B90C2B">
            <w:pPr>
              <w:rPr>
                <w:position w:val="6"/>
                <w:sz w:val="24"/>
                <w:szCs w:val="24"/>
              </w:rPr>
            </w:pPr>
            <w:proofErr w:type="spellStart"/>
            <w:r w:rsidRPr="00E93F46">
              <w:rPr>
                <w:sz w:val="24"/>
                <w:szCs w:val="24"/>
              </w:rPr>
              <w:t>Пиевский</w:t>
            </w:r>
            <w:proofErr w:type="spellEnd"/>
            <w:r w:rsidRPr="00E93F46">
              <w:rPr>
                <w:sz w:val="24"/>
                <w:szCs w:val="24"/>
              </w:rPr>
              <w:t xml:space="preserve"> Сергей Александрович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B90C2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  <w:tr w:rsidR="00057BAD" w:rsidRPr="00681430" w:rsidTr="00057BAD">
        <w:trPr>
          <w:jc w:val="center"/>
        </w:trPr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4B24EE" w:rsidP="00681430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5.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E93F46" w:rsidRDefault="00E93F46" w:rsidP="00E93F46">
            <w:pPr>
              <w:rPr>
                <w:position w:val="6"/>
                <w:sz w:val="24"/>
                <w:szCs w:val="24"/>
              </w:rPr>
            </w:pPr>
            <w:r w:rsidRPr="00E93F46">
              <w:rPr>
                <w:sz w:val="24"/>
                <w:szCs w:val="24"/>
              </w:rPr>
              <w:t>Плис Илья Викторович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7BAD" w:rsidRPr="00681430" w:rsidRDefault="00B90C2B" w:rsidP="00B90C2B">
            <w:pPr>
              <w:jc w:val="center"/>
              <w:rPr>
                <w:position w:val="6"/>
                <w:sz w:val="24"/>
              </w:rPr>
            </w:pPr>
            <w:r>
              <w:rPr>
                <w:position w:val="6"/>
                <w:sz w:val="24"/>
              </w:rPr>
              <w:t>+</w:t>
            </w:r>
          </w:p>
        </w:tc>
      </w:tr>
    </w:tbl>
    <w:p w:rsidR="00681430" w:rsidRPr="00681430" w:rsidRDefault="00681430" w:rsidP="005D278E">
      <w:pPr>
        <w:jc w:val="right"/>
        <w:rPr>
          <w:i/>
          <w:sz w:val="24"/>
          <w:szCs w:val="24"/>
        </w:rPr>
      </w:pPr>
    </w:p>
    <w:sectPr w:rsidR="00681430" w:rsidRPr="00681430" w:rsidSect="005D278E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430"/>
    <w:rsid w:val="00057BAD"/>
    <w:rsid w:val="000B1B21"/>
    <w:rsid w:val="004B24EE"/>
    <w:rsid w:val="005220EC"/>
    <w:rsid w:val="005D278E"/>
    <w:rsid w:val="00681430"/>
    <w:rsid w:val="007263D3"/>
    <w:rsid w:val="008032D1"/>
    <w:rsid w:val="00944F5B"/>
    <w:rsid w:val="00B90C2B"/>
    <w:rsid w:val="00D024A1"/>
    <w:rsid w:val="00E93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7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43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057B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760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2022-04-18T10:29:00Z</dcterms:created>
  <dcterms:modified xsi:type="dcterms:W3CDTF">2024-05-03T09:12:00Z</dcterms:modified>
</cp:coreProperties>
</file>